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82F" w:rsidRPr="0012482F" w:rsidRDefault="0012482F">
      <w:pPr>
        <w:rPr>
          <w:b/>
          <w:sz w:val="28"/>
          <w:szCs w:val="28"/>
        </w:rPr>
      </w:pPr>
      <w:r w:rsidRPr="0012482F">
        <w:rPr>
          <w:b/>
          <w:sz w:val="28"/>
          <w:szCs w:val="28"/>
        </w:rPr>
        <w:t xml:space="preserve">Food Security </w:t>
      </w:r>
      <w:r w:rsidR="00200F78">
        <w:rPr>
          <w:b/>
          <w:sz w:val="28"/>
          <w:szCs w:val="28"/>
        </w:rPr>
        <w:t xml:space="preserve">Team </w:t>
      </w:r>
      <w:r w:rsidRPr="0012482F">
        <w:rPr>
          <w:b/>
          <w:sz w:val="28"/>
          <w:szCs w:val="28"/>
        </w:rPr>
        <w:t xml:space="preserve">Challenge: Living </w:t>
      </w:r>
      <w:proofErr w:type="gramStart"/>
      <w:r w:rsidRPr="0012482F">
        <w:rPr>
          <w:b/>
          <w:sz w:val="28"/>
          <w:szCs w:val="28"/>
        </w:rPr>
        <w:t>Below</w:t>
      </w:r>
      <w:proofErr w:type="gramEnd"/>
      <w:r w:rsidRPr="0012482F">
        <w:rPr>
          <w:b/>
          <w:sz w:val="28"/>
          <w:szCs w:val="28"/>
        </w:rPr>
        <w:t xml:space="preserve"> the Line</w:t>
      </w:r>
    </w:p>
    <w:p w:rsidR="0012482F" w:rsidRDefault="0012482F"/>
    <w:p w:rsidR="0012482F" w:rsidRDefault="0012482F">
      <w:r>
        <w:t xml:space="preserve">Your Team’s Objective: </w:t>
      </w:r>
      <w:r w:rsidRPr="003C29CD">
        <w:rPr>
          <w:u w:val="single"/>
        </w:rPr>
        <w:t xml:space="preserve">Prepare lunch </w:t>
      </w:r>
      <w:r w:rsidR="000E2D69" w:rsidRPr="003C29CD">
        <w:rPr>
          <w:u w:val="single"/>
        </w:rPr>
        <w:t xml:space="preserve">(food and drink) </w:t>
      </w:r>
      <w:r w:rsidRPr="003C29CD">
        <w:rPr>
          <w:u w:val="single"/>
        </w:rPr>
        <w:t>for 6 people for $</w:t>
      </w:r>
      <w:r w:rsidR="002356F5">
        <w:rPr>
          <w:u w:val="single"/>
        </w:rPr>
        <w:t>15.0</w:t>
      </w:r>
      <w:r w:rsidRPr="003C29CD">
        <w:rPr>
          <w:u w:val="single"/>
        </w:rPr>
        <w:t>0 (6 x $</w:t>
      </w:r>
      <w:r w:rsidR="002356F5">
        <w:rPr>
          <w:u w:val="single"/>
        </w:rPr>
        <w:t>2</w:t>
      </w:r>
      <w:r w:rsidRPr="003C29CD">
        <w:rPr>
          <w:u w:val="single"/>
        </w:rPr>
        <w:t>.</w:t>
      </w:r>
      <w:r w:rsidR="002356F5">
        <w:rPr>
          <w:u w:val="single"/>
        </w:rPr>
        <w:t>50</w:t>
      </w:r>
      <w:r w:rsidRPr="003C29CD">
        <w:rPr>
          <w:u w:val="single"/>
        </w:rPr>
        <w:t>)</w:t>
      </w:r>
    </w:p>
    <w:p w:rsidR="0012482F" w:rsidRDefault="0012482F">
      <w:r>
        <w:t xml:space="preserve">When: Your lunches must be ready and in the Boardroom by noon on </w:t>
      </w:r>
      <w:r w:rsidR="002356F5">
        <w:t>____________________</w:t>
      </w:r>
    </w:p>
    <w:p w:rsidR="003C29CD" w:rsidRDefault="0012482F">
      <w:r>
        <w:t>How will we be judged: A judging panel (lead by a food security expert) will judge your lunch on presentation appeal, nutritional value, taste</w:t>
      </w:r>
      <w:r w:rsidR="003C29CD">
        <w:t xml:space="preserve"> and potentially one other </w:t>
      </w:r>
      <w:proofErr w:type="gramStart"/>
      <w:r w:rsidR="003C29CD">
        <w:t>item.</w:t>
      </w:r>
      <w:proofErr w:type="gramEnd"/>
    </w:p>
    <w:p w:rsidR="0012482F" w:rsidRPr="00200F78" w:rsidRDefault="0012482F">
      <w:pPr>
        <w:rPr>
          <w:u w:val="single"/>
        </w:rPr>
      </w:pPr>
      <w:r w:rsidRPr="00200F78">
        <w:rPr>
          <w:u w:val="single"/>
        </w:rPr>
        <w:t>The rules and requirements:</w:t>
      </w:r>
    </w:p>
    <w:p w:rsidR="000E2D69" w:rsidRDefault="000E2D69" w:rsidP="000E2D69">
      <w:pPr>
        <w:pStyle w:val="ListParagraph"/>
        <w:numPr>
          <w:ilvl w:val="0"/>
          <w:numId w:val="1"/>
        </w:numPr>
      </w:pPr>
      <w:r>
        <w:t>Your team will be provided with $1</w:t>
      </w:r>
      <w:r w:rsidR="004060B0">
        <w:t>5.0</w:t>
      </w:r>
      <w:r>
        <w:t>0 (from the internal campaign committee)</w:t>
      </w:r>
    </w:p>
    <w:p w:rsidR="003C29CD" w:rsidRDefault="003C29CD" w:rsidP="003C29CD">
      <w:pPr>
        <w:pStyle w:val="ListParagraph"/>
        <w:numPr>
          <w:ilvl w:val="0"/>
          <w:numId w:val="1"/>
        </w:numPr>
      </w:pPr>
      <w:r>
        <w:t>You must provide an itemized listing of your purchases / ingredients and where they were purchased</w:t>
      </w:r>
    </w:p>
    <w:p w:rsidR="000E2D69" w:rsidRDefault="000E2D69" w:rsidP="000E2D69">
      <w:pPr>
        <w:pStyle w:val="ListParagraph"/>
        <w:numPr>
          <w:ilvl w:val="0"/>
          <w:numId w:val="1"/>
        </w:numPr>
      </w:pPr>
      <w:r>
        <w:t xml:space="preserve">The full cost of the items you consume must be included in your listing.  </w:t>
      </w:r>
    </w:p>
    <w:p w:rsidR="000E2D69" w:rsidRDefault="000E2D69" w:rsidP="000E2D69">
      <w:pPr>
        <w:pStyle w:val="ListParagraph"/>
        <w:numPr>
          <w:ilvl w:val="0"/>
          <w:numId w:val="1"/>
        </w:numPr>
      </w:pPr>
      <w:r>
        <w:t>For the purpose of this challenge you do not need to include the cost of salt and pepper.</w:t>
      </w:r>
    </w:p>
    <w:p w:rsidR="000E2D69" w:rsidRDefault="00AA2BE3" w:rsidP="000E2D69">
      <w:pPr>
        <w:pStyle w:val="ListParagraph"/>
        <w:numPr>
          <w:ilvl w:val="0"/>
          <w:numId w:val="1"/>
        </w:numPr>
      </w:pPr>
      <w:r>
        <w:t>You cannot accept</w:t>
      </w:r>
      <w:r w:rsidR="000E2D69">
        <w:t xml:space="preserve"> “donated” food</w:t>
      </w:r>
    </w:p>
    <w:p w:rsidR="003C29CD" w:rsidRDefault="003C29CD" w:rsidP="000E2D69">
      <w:pPr>
        <w:pStyle w:val="ListParagraph"/>
        <w:numPr>
          <w:ilvl w:val="0"/>
          <w:numId w:val="1"/>
        </w:numPr>
      </w:pPr>
      <w:r>
        <w:t>Tap water can be used at no cost</w:t>
      </w:r>
    </w:p>
    <w:p w:rsidR="003C29CD" w:rsidRDefault="003C29CD" w:rsidP="000E2D69">
      <w:pPr>
        <w:pStyle w:val="ListParagraph"/>
        <w:numPr>
          <w:ilvl w:val="0"/>
          <w:numId w:val="1"/>
        </w:numPr>
      </w:pPr>
      <w:r>
        <w:t>Serving materials (plates, cutlery) are not included in the cost</w:t>
      </w:r>
    </w:p>
    <w:p w:rsidR="003C29CD" w:rsidRDefault="003C29CD" w:rsidP="003C29CD">
      <w:pPr>
        <w:pStyle w:val="ListParagraph"/>
        <w:numPr>
          <w:ilvl w:val="0"/>
          <w:numId w:val="1"/>
        </w:numPr>
      </w:pPr>
      <w:r>
        <w:t>You decide who on your team participates with regard to purchasing, cooking, talking</w:t>
      </w:r>
      <w:bookmarkStart w:id="0" w:name="_GoBack"/>
      <w:bookmarkEnd w:id="0"/>
      <w:r>
        <w:t xml:space="preserve"> about your lunches and experience at Tuesday’s presentation</w:t>
      </w:r>
    </w:p>
    <w:p w:rsidR="003C29CD" w:rsidRPr="00F54991" w:rsidRDefault="00F54991" w:rsidP="00F54991">
      <w:r w:rsidRPr="00F54991">
        <w:rPr>
          <w:i/>
        </w:rPr>
        <w:t xml:space="preserve">Live Below the Line </w:t>
      </w:r>
      <w:r>
        <w:rPr>
          <w:i/>
        </w:rPr>
        <w:t xml:space="preserve">initiative </w:t>
      </w:r>
      <w:r>
        <w:t>r</w:t>
      </w:r>
      <w:r w:rsidR="003C29CD">
        <w:t>esources available to you</w:t>
      </w:r>
      <w:proofErr w:type="gramStart"/>
      <w:r w:rsidR="003C29CD">
        <w:t>:</w:t>
      </w:r>
      <w:proofErr w:type="gramEnd"/>
      <w:r>
        <w:br/>
      </w:r>
      <w:hyperlink r:id="rId5" w:history="1">
        <w:r w:rsidR="003C29CD" w:rsidRPr="00200F78">
          <w:rPr>
            <w:rStyle w:val="Hyperlink"/>
            <w:rFonts w:cstheme="minorHAnsi"/>
          </w:rPr>
          <w:t>https://www.livebelowtheline.com/ca/challenge</w:t>
        </w:r>
      </w:hyperlink>
    </w:p>
    <w:p w:rsidR="00C174F9" w:rsidRDefault="003C29CD">
      <w:r>
        <w:t>We have made our challenge a little easier than this for you.  This challenge is $</w:t>
      </w:r>
      <w:r w:rsidR="004060B0">
        <w:t>2</w:t>
      </w:r>
      <w:r>
        <w:t>.</w:t>
      </w:r>
      <w:r w:rsidR="004060B0">
        <w:t>50</w:t>
      </w:r>
      <w:r>
        <w:t xml:space="preserve"> per day!  </w:t>
      </w:r>
    </w:p>
    <w:p w:rsidR="00C174F9" w:rsidRDefault="00C174F9">
      <w:r>
        <w:t>The Ratings (max of 10 per category)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62"/>
        <w:gridCol w:w="1891"/>
        <w:gridCol w:w="1877"/>
        <w:gridCol w:w="1862"/>
        <w:gridCol w:w="1858"/>
      </w:tblGrid>
      <w:tr w:rsidR="00C174F9" w:rsidTr="00C174F9">
        <w:tc>
          <w:tcPr>
            <w:tcW w:w="1915" w:type="dxa"/>
          </w:tcPr>
          <w:p w:rsidR="00C174F9" w:rsidRDefault="00C174F9">
            <w:r>
              <w:t>Team</w:t>
            </w:r>
          </w:p>
        </w:tc>
        <w:tc>
          <w:tcPr>
            <w:tcW w:w="1915" w:type="dxa"/>
          </w:tcPr>
          <w:p w:rsidR="00C174F9" w:rsidRDefault="00C174F9">
            <w:r>
              <w:t>Presentation</w:t>
            </w:r>
          </w:p>
        </w:tc>
        <w:tc>
          <w:tcPr>
            <w:tcW w:w="1915" w:type="dxa"/>
          </w:tcPr>
          <w:p w:rsidR="00C174F9" w:rsidRDefault="00C174F9">
            <w:r>
              <w:t>Nutrition</w:t>
            </w:r>
          </w:p>
        </w:tc>
        <w:tc>
          <w:tcPr>
            <w:tcW w:w="1915" w:type="dxa"/>
          </w:tcPr>
          <w:p w:rsidR="00C174F9" w:rsidRDefault="00C174F9">
            <w:r>
              <w:t>Taste</w:t>
            </w:r>
          </w:p>
        </w:tc>
        <w:tc>
          <w:tcPr>
            <w:tcW w:w="1916" w:type="dxa"/>
          </w:tcPr>
          <w:p w:rsidR="00C174F9" w:rsidRDefault="00C174F9">
            <w:r>
              <w:t>TBD</w:t>
            </w:r>
          </w:p>
        </w:tc>
      </w:tr>
      <w:tr w:rsidR="00C174F9" w:rsidTr="00C174F9">
        <w:tc>
          <w:tcPr>
            <w:tcW w:w="1915" w:type="dxa"/>
          </w:tcPr>
          <w:p w:rsidR="00C174F9" w:rsidRDefault="00C174F9">
            <w:r>
              <w:t>1</w:t>
            </w:r>
          </w:p>
        </w:tc>
        <w:tc>
          <w:tcPr>
            <w:tcW w:w="1915" w:type="dxa"/>
          </w:tcPr>
          <w:p w:rsidR="00C174F9" w:rsidRDefault="00C174F9"/>
        </w:tc>
        <w:tc>
          <w:tcPr>
            <w:tcW w:w="1915" w:type="dxa"/>
          </w:tcPr>
          <w:p w:rsidR="00C174F9" w:rsidRDefault="00C174F9"/>
        </w:tc>
        <w:tc>
          <w:tcPr>
            <w:tcW w:w="1915" w:type="dxa"/>
          </w:tcPr>
          <w:p w:rsidR="00C174F9" w:rsidRDefault="00C174F9"/>
        </w:tc>
        <w:tc>
          <w:tcPr>
            <w:tcW w:w="1916" w:type="dxa"/>
          </w:tcPr>
          <w:p w:rsidR="00C174F9" w:rsidRDefault="00C174F9"/>
        </w:tc>
      </w:tr>
      <w:tr w:rsidR="00C174F9" w:rsidTr="00C174F9">
        <w:tc>
          <w:tcPr>
            <w:tcW w:w="1915" w:type="dxa"/>
          </w:tcPr>
          <w:p w:rsidR="00C174F9" w:rsidRDefault="00C174F9">
            <w:r>
              <w:t>2</w:t>
            </w:r>
          </w:p>
        </w:tc>
        <w:tc>
          <w:tcPr>
            <w:tcW w:w="1915" w:type="dxa"/>
          </w:tcPr>
          <w:p w:rsidR="00C174F9" w:rsidRDefault="00C174F9"/>
        </w:tc>
        <w:tc>
          <w:tcPr>
            <w:tcW w:w="1915" w:type="dxa"/>
          </w:tcPr>
          <w:p w:rsidR="00C174F9" w:rsidRDefault="00C174F9"/>
        </w:tc>
        <w:tc>
          <w:tcPr>
            <w:tcW w:w="1915" w:type="dxa"/>
          </w:tcPr>
          <w:p w:rsidR="00C174F9" w:rsidRDefault="00C174F9"/>
        </w:tc>
        <w:tc>
          <w:tcPr>
            <w:tcW w:w="1916" w:type="dxa"/>
          </w:tcPr>
          <w:p w:rsidR="00C174F9" w:rsidRDefault="00C174F9"/>
        </w:tc>
      </w:tr>
      <w:tr w:rsidR="00C174F9" w:rsidTr="00C174F9">
        <w:tc>
          <w:tcPr>
            <w:tcW w:w="1915" w:type="dxa"/>
          </w:tcPr>
          <w:p w:rsidR="00C174F9" w:rsidRDefault="00C174F9">
            <w:r>
              <w:t>3</w:t>
            </w:r>
          </w:p>
        </w:tc>
        <w:tc>
          <w:tcPr>
            <w:tcW w:w="1915" w:type="dxa"/>
          </w:tcPr>
          <w:p w:rsidR="00C174F9" w:rsidRDefault="00C174F9"/>
        </w:tc>
        <w:tc>
          <w:tcPr>
            <w:tcW w:w="1915" w:type="dxa"/>
          </w:tcPr>
          <w:p w:rsidR="00C174F9" w:rsidRDefault="00C174F9"/>
        </w:tc>
        <w:tc>
          <w:tcPr>
            <w:tcW w:w="1915" w:type="dxa"/>
          </w:tcPr>
          <w:p w:rsidR="00C174F9" w:rsidRDefault="00C174F9"/>
        </w:tc>
        <w:tc>
          <w:tcPr>
            <w:tcW w:w="1916" w:type="dxa"/>
          </w:tcPr>
          <w:p w:rsidR="00C174F9" w:rsidRDefault="00C174F9"/>
        </w:tc>
      </w:tr>
      <w:tr w:rsidR="00C174F9" w:rsidTr="00C174F9">
        <w:tc>
          <w:tcPr>
            <w:tcW w:w="1915" w:type="dxa"/>
          </w:tcPr>
          <w:p w:rsidR="00C174F9" w:rsidRDefault="00C174F9">
            <w:r>
              <w:t>4</w:t>
            </w:r>
          </w:p>
        </w:tc>
        <w:tc>
          <w:tcPr>
            <w:tcW w:w="1915" w:type="dxa"/>
          </w:tcPr>
          <w:p w:rsidR="00C174F9" w:rsidRDefault="00C174F9"/>
        </w:tc>
        <w:tc>
          <w:tcPr>
            <w:tcW w:w="1915" w:type="dxa"/>
          </w:tcPr>
          <w:p w:rsidR="00C174F9" w:rsidRDefault="00C174F9"/>
        </w:tc>
        <w:tc>
          <w:tcPr>
            <w:tcW w:w="1915" w:type="dxa"/>
          </w:tcPr>
          <w:p w:rsidR="00C174F9" w:rsidRDefault="00C174F9"/>
        </w:tc>
        <w:tc>
          <w:tcPr>
            <w:tcW w:w="1916" w:type="dxa"/>
          </w:tcPr>
          <w:p w:rsidR="00C174F9" w:rsidRDefault="00C174F9"/>
        </w:tc>
      </w:tr>
      <w:tr w:rsidR="00C174F9" w:rsidTr="00C174F9">
        <w:tc>
          <w:tcPr>
            <w:tcW w:w="1915" w:type="dxa"/>
          </w:tcPr>
          <w:p w:rsidR="00C174F9" w:rsidRDefault="00C174F9"/>
        </w:tc>
        <w:tc>
          <w:tcPr>
            <w:tcW w:w="1915" w:type="dxa"/>
          </w:tcPr>
          <w:p w:rsidR="00C174F9" w:rsidRDefault="00C174F9"/>
        </w:tc>
        <w:tc>
          <w:tcPr>
            <w:tcW w:w="1915" w:type="dxa"/>
          </w:tcPr>
          <w:p w:rsidR="00C174F9" w:rsidRDefault="00C174F9"/>
        </w:tc>
        <w:tc>
          <w:tcPr>
            <w:tcW w:w="1915" w:type="dxa"/>
          </w:tcPr>
          <w:p w:rsidR="00C174F9" w:rsidRDefault="00C174F9"/>
        </w:tc>
        <w:tc>
          <w:tcPr>
            <w:tcW w:w="1916" w:type="dxa"/>
          </w:tcPr>
          <w:p w:rsidR="00C174F9" w:rsidRDefault="00C174F9"/>
        </w:tc>
      </w:tr>
      <w:tr w:rsidR="00C174F9" w:rsidTr="00C174F9">
        <w:tc>
          <w:tcPr>
            <w:tcW w:w="1915" w:type="dxa"/>
          </w:tcPr>
          <w:p w:rsidR="00C174F9" w:rsidRDefault="00C174F9"/>
        </w:tc>
        <w:tc>
          <w:tcPr>
            <w:tcW w:w="1915" w:type="dxa"/>
          </w:tcPr>
          <w:p w:rsidR="00C174F9" w:rsidRDefault="00C174F9"/>
        </w:tc>
        <w:tc>
          <w:tcPr>
            <w:tcW w:w="1915" w:type="dxa"/>
          </w:tcPr>
          <w:p w:rsidR="00C174F9" w:rsidRDefault="00C174F9"/>
        </w:tc>
        <w:tc>
          <w:tcPr>
            <w:tcW w:w="1915" w:type="dxa"/>
          </w:tcPr>
          <w:p w:rsidR="00C174F9" w:rsidRDefault="00C174F9"/>
        </w:tc>
        <w:tc>
          <w:tcPr>
            <w:tcW w:w="1916" w:type="dxa"/>
          </w:tcPr>
          <w:p w:rsidR="00C174F9" w:rsidRDefault="00C174F9"/>
        </w:tc>
      </w:tr>
    </w:tbl>
    <w:p w:rsidR="00C174F9" w:rsidRDefault="00C174F9"/>
    <w:sectPr w:rsidR="00C174F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6631C2"/>
    <w:multiLevelType w:val="hybridMultilevel"/>
    <w:tmpl w:val="16A65A4C"/>
    <w:lvl w:ilvl="0" w:tplc="3C54AA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FDE"/>
    <w:rsid w:val="000E2D69"/>
    <w:rsid w:val="0012482F"/>
    <w:rsid w:val="00160FDE"/>
    <w:rsid w:val="0019665D"/>
    <w:rsid w:val="00200F78"/>
    <w:rsid w:val="002356F5"/>
    <w:rsid w:val="003C29CD"/>
    <w:rsid w:val="004060B0"/>
    <w:rsid w:val="00440506"/>
    <w:rsid w:val="00563B11"/>
    <w:rsid w:val="00625AF8"/>
    <w:rsid w:val="008C1814"/>
    <w:rsid w:val="00AA2BE3"/>
    <w:rsid w:val="00C174F9"/>
    <w:rsid w:val="00CC21BA"/>
    <w:rsid w:val="00F54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D908ED1-7CD7-4EEB-9467-48F3B35FC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2D69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3C29CD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C29CD"/>
    <w:pPr>
      <w:spacing w:after="0" w:line="240" w:lineRule="auto"/>
    </w:pPr>
    <w:rPr>
      <w:rFonts w:ascii="Arial" w:hAnsi="Arial" w:cs="Aria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C29CD"/>
    <w:rPr>
      <w:rFonts w:ascii="Arial" w:hAnsi="Arial" w:cs="Arial"/>
    </w:rPr>
  </w:style>
  <w:style w:type="table" w:styleId="TableGrid">
    <w:name w:val="Table Grid"/>
    <w:basedOn w:val="TableNormal"/>
    <w:uiPriority w:val="59"/>
    <w:rsid w:val="00C17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F5499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63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livebelowtheline.com/ca/challeng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Way of the Lower Mainland</Company>
  <LinksUpToDate>false</LinksUpToDate>
  <CharactersWithSpaces>1430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warren</dc:creator>
  <cp:lastModifiedBy>Georgia Quinn (United Way)</cp:lastModifiedBy>
  <cp:revision>4</cp:revision>
  <dcterms:created xsi:type="dcterms:W3CDTF">2016-08-10T23:23:00Z</dcterms:created>
  <dcterms:modified xsi:type="dcterms:W3CDTF">2016-08-10T23:28:00Z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-1499388976</vt:i4>
  </property>
  <property fmtid="{D5CDD505-2E9C-101B-9397-08002B2CF9AE}" pid="3" name="_NewReviewCycle">
    <vt:lpwstr/>
  </property>
  <property fmtid="{D5CDD505-2E9C-101B-9397-08002B2CF9AE}" pid="4" name="_EmailSubject">
    <vt:lpwstr>Special Events - Workplace - Reply Requested :)</vt:lpwstr>
  </property>
  <property fmtid="{D5CDD505-2E9C-101B-9397-08002B2CF9AE}" pid="5" name="_AuthorEmail">
    <vt:lpwstr>NicolaH@uwlm.ca</vt:lpwstr>
  </property>
  <property fmtid="{D5CDD505-2E9C-101B-9397-08002B2CF9AE}" pid="6" name="_AuthorEmailDisplayName">
    <vt:lpwstr>Nicola Hill (United Way)</vt:lpwstr>
  </property>
  <property fmtid="{D5CDD505-2E9C-101B-9397-08002B2CF9AE}" pid="7" name="_ReviewingToolsShownOnce">
    <vt:lpwstr/>
  </property>
</Properties>
</file>